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82"/>
      </w:tblGrid>
      <w:tr w:rsidR="006C6DB1" w:rsidTr="00127557">
        <w:trPr>
          <w:jc w:val="center"/>
        </w:trPr>
        <w:tc>
          <w:tcPr>
            <w:tcW w:w="9582" w:type="dxa"/>
            <w:shd w:val="clear" w:color="auto" w:fill="auto"/>
          </w:tcPr>
          <w:p w:rsidR="006C6DB1" w:rsidRPr="00127557" w:rsidRDefault="00BF5429" w:rsidP="00127557">
            <w:pPr>
              <w:tabs>
                <w:tab w:val="left" w:pos="480"/>
              </w:tabs>
              <w:ind w:left="4320" w:firstLine="0"/>
              <w:jc w:val="center"/>
              <w:rPr>
                <w:rFonts w:ascii="Palatino Linotype" w:hAnsi="Palatino Linotype" w:cs="A1Lat"/>
                <w:sz w:val="20"/>
                <w:lang w:val="az-Latn-AZ"/>
              </w:rPr>
            </w:pPr>
            <w:r w:rsidRPr="00127557">
              <w:rPr>
                <w:rFonts w:ascii="Palatino Linotype" w:hAnsi="Palatino Linotype" w:cs="A1Lat"/>
                <w:sz w:val="20"/>
                <w:lang w:val="az-Latn-AZ"/>
              </w:rPr>
              <w:t>Azərbaycan Respublikasına qayıdış şəhadətnaməsinin</w:t>
            </w:r>
          </w:p>
          <w:p w:rsidR="006C6DB1" w:rsidRPr="00127557" w:rsidRDefault="00BF5429" w:rsidP="00127557">
            <w:pPr>
              <w:tabs>
                <w:tab w:val="left" w:pos="480"/>
              </w:tabs>
              <w:ind w:left="4320" w:firstLine="0"/>
              <w:jc w:val="center"/>
              <w:rPr>
                <w:rFonts w:ascii="Palatino Linotype" w:hAnsi="Palatino Linotype" w:cs="A1Lat"/>
                <w:sz w:val="20"/>
                <w:lang w:val="az-Latn-AZ"/>
              </w:rPr>
            </w:pPr>
            <w:r w:rsidRPr="00127557">
              <w:rPr>
                <w:rFonts w:ascii="Palatino Linotype" w:hAnsi="Palatino Linotype" w:cs="A1Lat"/>
                <w:sz w:val="20"/>
                <w:lang w:val="az-Latn-AZ"/>
              </w:rPr>
              <w:t>verilməsi qaydası haqqında Əsasnaməyə</w:t>
            </w:r>
          </w:p>
          <w:p w:rsidR="006C6DB1" w:rsidRPr="00127557" w:rsidRDefault="00BF5429" w:rsidP="00127557">
            <w:pPr>
              <w:tabs>
                <w:tab w:val="left" w:pos="480"/>
              </w:tabs>
              <w:ind w:left="4320" w:firstLine="0"/>
              <w:jc w:val="center"/>
              <w:rPr>
                <w:rFonts w:ascii="Palatino Linotype" w:hAnsi="Palatino Linotype" w:cs="A1Lat"/>
                <w:sz w:val="20"/>
                <w:lang w:val="az-Latn-AZ"/>
              </w:rPr>
            </w:pPr>
            <w:r w:rsidRPr="00127557">
              <w:rPr>
                <w:rFonts w:ascii="Palatino Linotype" w:hAnsi="Palatino Linotype" w:cs="A1Lat"/>
                <w:sz w:val="20"/>
                <w:lang w:val="az-Latn-AZ"/>
              </w:rPr>
              <w:t>ƏLAVƏ № 3</w:t>
            </w:r>
          </w:p>
          <w:p w:rsidR="006C6DB1" w:rsidRPr="00127557" w:rsidRDefault="006C6DB1" w:rsidP="00127557">
            <w:pPr>
              <w:tabs>
                <w:tab w:val="left" w:pos="480"/>
              </w:tabs>
              <w:ind w:firstLine="600"/>
              <w:rPr>
                <w:rFonts w:ascii="Palatino Linotype" w:hAnsi="Palatino Linotype" w:cs="A1Lat"/>
                <w:sz w:val="22"/>
                <w:szCs w:val="22"/>
                <w:lang w:val="az-Latn-AZ"/>
              </w:rPr>
            </w:pPr>
          </w:p>
          <w:p w:rsidR="006C6DB1" w:rsidRPr="00127557" w:rsidRDefault="00BF5429" w:rsidP="00127557">
            <w:pPr>
              <w:tabs>
                <w:tab w:val="left" w:pos="480"/>
              </w:tabs>
              <w:ind w:firstLine="0"/>
              <w:jc w:val="center"/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</w:pPr>
            <w:r w:rsidRPr="00127557"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  <w:t>Azərbaycan Respublikasının vətəndaşına Azərbaycan Respublikasına qayıdış şəhadətnaməsinin verilməsi haqqında</w:t>
            </w:r>
          </w:p>
          <w:p w:rsidR="006C6DB1" w:rsidRPr="00127557" w:rsidRDefault="00BF5429" w:rsidP="00127557">
            <w:pPr>
              <w:tabs>
                <w:tab w:val="left" w:pos="480"/>
              </w:tabs>
              <w:ind w:firstLine="0"/>
              <w:jc w:val="center"/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</w:pPr>
            <w:r w:rsidRPr="00127557"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  <w:t>ƏRİZƏ-ANKET</w:t>
            </w:r>
          </w:p>
          <w:p w:rsidR="006C6DB1" w:rsidRPr="00127557" w:rsidRDefault="006C6DB1" w:rsidP="00127557">
            <w:pPr>
              <w:tabs>
                <w:tab w:val="left" w:pos="480"/>
              </w:tabs>
              <w:ind w:firstLine="0"/>
              <w:jc w:val="center"/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</w:pPr>
          </w:p>
          <w:p w:rsidR="006C6DB1" w:rsidRPr="00127557" w:rsidRDefault="00BF5429" w:rsidP="00127557">
            <w:pPr>
              <w:tabs>
                <w:tab w:val="left" w:pos="480"/>
              </w:tabs>
              <w:ind w:firstLine="0"/>
              <w:rPr>
                <w:rFonts w:ascii="Palatino Linotype" w:hAnsi="Palatino Linotype" w:cs="A1Lat,Bold"/>
                <w:b/>
                <w:bCs/>
                <w:sz w:val="18"/>
                <w:szCs w:val="18"/>
                <w:lang w:val="az-Latn-AZ"/>
              </w:rPr>
            </w:pPr>
            <w:r w:rsidRPr="00127557">
              <w:rPr>
                <w:rFonts w:ascii="Palatino Linotype" w:hAnsi="Palatino Linotype" w:cs="A1Lat,Bold"/>
                <w:b/>
                <w:bCs/>
                <w:sz w:val="20"/>
                <w:lang w:val="az-Latn-AZ"/>
              </w:rPr>
              <w:t xml:space="preserve">I. </w:t>
            </w:r>
            <w:r w:rsidRPr="00127557">
              <w:rPr>
                <w:rFonts w:ascii="Palatino Linotype" w:hAnsi="Palatino Linotype" w:cs="A1Lat,Bold"/>
                <w:b/>
                <w:bCs/>
                <w:sz w:val="18"/>
                <w:szCs w:val="18"/>
                <w:lang w:val="az-Latn-AZ"/>
              </w:rPr>
              <w:t xml:space="preserve">Aşağıdakı məlumatları nəzərə alaraq Azərbaycan Respublikasına qayıdış şəhadətnaməsinin verilməsini xahiş edirəm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40"/>
              <w:gridCol w:w="2009"/>
              <w:gridCol w:w="189"/>
              <w:gridCol w:w="291"/>
              <w:gridCol w:w="2133"/>
              <w:gridCol w:w="122"/>
              <w:gridCol w:w="65"/>
              <w:gridCol w:w="2309"/>
            </w:tblGrid>
            <w:tr w:rsidR="006C6DB1" w:rsidRPr="00CA2478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,Bold"/>
                      <w:bCs/>
                      <w:sz w:val="18"/>
                      <w:szCs w:val="18"/>
                      <w:lang w:val="az-Latn-AZ"/>
                    </w:rPr>
                    <w:t>1.</w:t>
                  </w: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Ərizə-anketi təqdim edən şəxsin:</w:t>
                  </w: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Default="00BF5429" w:rsidP="00BE0A5C">
                  <w:pPr>
                    <w:numPr>
                      <w:ilvl w:val="1"/>
                      <w:numId w:val="2"/>
                    </w:numPr>
                    <w:tabs>
                      <w:tab w:val="left" w:pos="480"/>
                    </w:tabs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Soyadı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BE0A5C" w:rsidRPr="00127557" w:rsidRDefault="00BE0A5C" w:rsidP="00BE0A5C">
                  <w:pPr>
                    <w:tabs>
                      <w:tab w:val="left" w:pos="480"/>
                    </w:tabs>
                    <w:ind w:left="360"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1.2. Adı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1.3. Atasının adı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BE0A5C" w:rsidRPr="00127557" w:rsidRDefault="00BE0A5C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1.4. Doğulduğu yer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1.5. Doğulduğu tarix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1.6. Cinsi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BE0A5C" w:rsidRPr="00127557" w:rsidRDefault="00BE0A5C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1.7. Vətəndaşlığı</w:t>
                  </w: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1.8. Yaşayış yeri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BE0A5C" w:rsidRPr="00127557" w:rsidRDefault="00BE0A5C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E0A5C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5340D2" w:rsidRDefault="00BF5429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1.9. Şəxsi imzası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5340D2" w:rsidRDefault="005340D2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BE0A5C" w:rsidRPr="00127557" w:rsidRDefault="00BE0A5C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Default="00BF5429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1.10. Ərizə-anketin verilmə tarixi</w:t>
                  </w:r>
                  <w:r w:rsidR="00BE0A5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BE0A5C" w:rsidRDefault="00BE0A5C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BE0A5C" w:rsidRPr="00127557" w:rsidRDefault="00BE0A5C" w:rsidP="00BE0A5C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2.1. Ərizə-anketi təqdim edən şəxslə Azərbaycan Respublikasına qayıdan 18 yaşına çatmamış Azərbaycan Respublikası vətəndaşının:</w:t>
                  </w: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2.1.1. Soyadı və adı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2.1.2. Doğulduğu tarix</w:t>
                  </w: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2.1.3. Cinsi</w:t>
                  </w: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3.1. Ərizə-anketi təqdim edən şəxslə Azərbaycan Respublikasına qayıdan xarici dövlətdə 18 yaşına çatmış Azərbaycan Respublikası vətəndaşının:</w:t>
                  </w: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3.1.1. Soyadı və adı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3.1.2. Doğulduğu tarix</w:t>
                  </w: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3.1.3. Cinsi</w:t>
                  </w: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611" w:type="dxa"/>
                  <w:gridSpan w:val="4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09" w:type="dxa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4.1. İtmiş, oğurlanmış, yararsız hala düşmüş və ya etibarlılıq müddəti bitmiş pasportun növü:</w:t>
                  </w:r>
                </w:p>
              </w:tc>
            </w:tr>
            <w:tr w:rsidR="006C6DB1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4.1.1. Ümumvətəndaş pasportu</w:t>
                  </w: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4.1.2. Xidməti pasport</w:t>
                  </w: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4.1.3. Diplomatik pasport</w:t>
                  </w: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4338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5.1. Pasportu verən orqanın adı</w:t>
                  </w:r>
                </w:p>
              </w:tc>
              <w:tc>
                <w:tcPr>
                  <w:tcW w:w="4920" w:type="dxa"/>
                  <w:gridSpan w:val="5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  <w:t>II. Azərbaycan Respublikasının diplomatik nümayəndəliyi (konsulluğu) tərəfindən doldurulan hissə:</w:t>
                  </w:r>
                </w:p>
              </w:tc>
            </w:tr>
            <w:tr w:rsidR="006C6DB1" w:rsidRPr="00CA2478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927F6" w:rsidRDefault="00BF5429" w:rsidP="005927F6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6.1. Azərbaycan Respublikasının diplomatik nümayəndəliyinin (konsulluğunun) adı</w:t>
                  </w:r>
                  <w:r w:rsidR="005927F6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6C6DB1" w:rsidRPr="005927F6" w:rsidRDefault="005927F6" w:rsidP="005927F6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</w:t>
                  </w:r>
                  <w:r w:rsidRPr="005927F6">
                    <w:rPr>
                      <w:rFonts w:ascii="Palatino Linotype" w:hAnsi="Palatino Linotype" w:cs="A1Lat"/>
                      <w:b/>
                      <w:sz w:val="18"/>
                      <w:szCs w:val="18"/>
                      <w:lang w:val="az-Latn-AZ"/>
                    </w:rPr>
                    <w:t xml:space="preserve">Azərbaycan Respublikasının İndoneziya Respublikasındakı Səfirliyi  </w:t>
                  </w:r>
                </w:p>
              </w:tc>
            </w:tr>
            <w:tr w:rsidR="006C6DB1" w:rsidRPr="00CA2478" w:rsidTr="00165A0B">
              <w:trPr>
                <w:trHeight w:val="580"/>
              </w:trPr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165A0B" w:rsidRPr="00165A0B" w:rsidRDefault="00BF5429" w:rsidP="00165A0B">
                  <w:pPr>
                    <w:tabs>
                      <w:tab w:val="left" w:pos="480"/>
                    </w:tabs>
                    <w:ind w:firstLine="0"/>
                    <w:jc w:val="left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6.2. Ərizə-anketin verildiyi tarix və qeydiyyat nömrəsi:</w:t>
                  </w:r>
                </w:p>
              </w:tc>
            </w:tr>
            <w:tr w:rsidR="006C6DB1" w:rsidRPr="00CA2478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6.3. Ərizə-anket verildiyi zaman aşağıdakı sənədlər təqdim edilmişdir:</w:t>
                  </w: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6.3.1. Sənədin adı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6.3.2. Nömrəsi</w:t>
                  </w: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6.3.3. Verilmə tarixi</w:t>
                  </w: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6.3.4. Hansı orqan tərəfindən verilmişdir</w:t>
                  </w: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1.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2.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3.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4.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127557" w:rsidTr="00BF02BD">
              <w:tc>
                <w:tcPr>
                  <w:tcW w:w="2140" w:type="dxa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5.</w:t>
                  </w:r>
                </w:p>
              </w:tc>
              <w:tc>
                <w:tcPr>
                  <w:tcW w:w="2489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255" w:type="dxa"/>
                  <w:gridSpan w:val="2"/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2374" w:type="dxa"/>
                  <w:gridSpan w:val="2"/>
                  <w:tcBorders>
                    <w:right w:val="nil"/>
                  </w:tcBorders>
                  <w:shd w:val="clear" w:color="auto" w:fill="auto"/>
                </w:tcPr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RPr="00387645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40D2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7.1. Ərizə-anketdə şəxs haqqında göstərilən </w:t>
                  </w:r>
                  <w:r w:rsidR="005340D2"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məlumatların təqdim olunmuş sənədlərə</w:t>
                  </w:r>
                  <w:r w:rsidR="005340D2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</w:t>
                  </w:r>
                  <w:r w:rsidR="005340D2"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uyğunluğu haqqında qeyd</w:t>
                  </w:r>
                  <w:r w:rsidR="00165A0B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  <w:r w:rsidR="005340D2"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            </w:t>
                  </w: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       </w:t>
                  </w:r>
                </w:p>
                <w:p w:rsidR="005340D2" w:rsidRDefault="005340D2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5340D2" w:rsidRDefault="005340D2" w:rsidP="005340D2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5340D2" w:rsidRPr="00127557" w:rsidRDefault="005340D2" w:rsidP="005340D2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6C6DB1" w:rsidRPr="005340D2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40D2" w:rsidRDefault="005340D2" w:rsidP="005340D2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8.1. Şəxsin zahiri görkəminin təqdim olunmuş fot</w:t>
                  </w:r>
                  <w:r w:rsidR="00D9700C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oşəkilə uyğunluğu haqqında qeyd:</w:t>
                  </w:r>
                </w:p>
                <w:p w:rsidR="005340D2" w:rsidRDefault="005340D2" w:rsidP="005340D2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 xml:space="preserve">                                                  </w:t>
                  </w:r>
                </w:p>
                <w:p w:rsidR="006C6DB1" w:rsidRPr="00127557" w:rsidRDefault="006C6DB1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  <w:tr w:rsidR="005340D2" w:rsidTr="00280170">
              <w:trPr>
                <w:trHeight w:val="372"/>
              </w:trPr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340D2" w:rsidRPr="00127557" w:rsidRDefault="005340D2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lastRenderedPageBreak/>
                    <w:t>9.1. Məlumatları yoxlamış vəzifəli şəxsin:</w:t>
                  </w:r>
                </w:p>
              </w:tc>
            </w:tr>
            <w:tr w:rsidR="006C6DB1" w:rsidTr="00BF02BD">
              <w:tc>
                <w:tcPr>
                  <w:tcW w:w="4149" w:type="dxa"/>
                  <w:gridSpan w:val="2"/>
                  <w:tcBorders>
                    <w:left w:val="nil"/>
                  </w:tcBorders>
                  <w:shd w:val="clear" w:color="auto" w:fill="auto"/>
                </w:tcPr>
                <w:p w:rsidR="00280170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9.1.1. Soyadı, adı, atasının adı</w:t>
                  </w:r>
                  <w:r w:rsidR="00280170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6C6DB1" w:rsidRPr="00280170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280170">
                    <w:rPr>
                      <w:rFonts w:ascii="Palatino Linotype" w:hAnsi="Palatino Linotype" w:cs="A1Lat"/>
                      <w:b/>
                      <w:sz w:val="18"/>
                      <w:szCs w:val="18"/>
                      <w:lang w:val="az-Latn-AZ"/>
                    </w:rPr>
                    <w:t>Əhmədov Emil Tofiq oğlu</w:t>
                  </w:r>
                </w:p>
              </w:tc>
              <w:tc>
                <w:tcPr>
                  <w:tcW w:w="2613" w:type="dxa"/>
                  <w:gridSpan w:val="3"/>
                  <w:tcBorders>
                    <w:lef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9.1.2. Vəzifəsi</w:t>
                  </w:r>
                  <w:r w:rsidR="00280170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280170" w:rsidRPr="00280170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280170">
                    <w:rPr>
                      <w:rFonts w:ascii="Palatino Linotype" w:hAnsi="Palatino Linotype" w:cs="A1Lat"/>
                      <w:b/>
                      <w:sz w:val="18"/>
                      <w:szCs w:val="18"/>
                      <w:lang w:val="az-Latn-AZ"/>
                    </w:rPr>
                    <w:t>Konsul</w:t>
                  </w:r>
                </w:p>
              </w:tc>
              <w:tc>
                <w:tcPr>
                  <w:tcW w:w="2496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9.1.3. Şəxsi imzası</w:t>
                  </w:r>
                </w:p>
              </w:tc>
            </w:tr>
            <w:tr w:rsidR="006C6DB1" w:rsidTr="00BF02BD">
              <w:tc>
                <w:tcPr>
                  <w:tcW w:w="9258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Pr="00127557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  <w:t>III. Qayıdış şəhadətnaməsinin verilməsi ilə əlaqədar qeydlər:</w:t>
                  </w:r>
                </w:p>
              </w:tc>
            </w:tr>
            <w:tr w:rsidR="006C6DB1" w:rsidRPr="00CA2478" w:rsidTr="00BF02BD">
              <w:tc>
                <w:tcPr>
                  <w:tcW w:w="4629" w:type="dxa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10.1. Qayıdış şəhadətnaməsinin verilməsi tarixi</w:t>
                  </w:r>
                  <w:r w:rsidR="00280170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280170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280170" w:rsidRPr="00127557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  <w:tc>
                <w:tcPr>
                  <w:tcW w:w="4629" w:type="dxa"/>
                  <w:gridSpan w:val="4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C6DB1" w:rsidRDefault="00BF5429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  <w:r w:rsidRPr="00127557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10.2. Qayıdış şəhadətnaməsinin verilməsi ilə əlaqədar vətəndaşın imzası</w:t>
                  </w:r>
                  <w:r w:rsidR="00280170"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  <w:t>:</w:t>
                  </w:r>
                </w:p>
                <w:p w:rsidR="00280170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"/>
                      <w:sz w:val="18"/>
                      <w:szCs w:val="18"/>
                      <w:lang w:val="az-Latn-AZ"/>
                    </w:rPr>
                  </w:pPr>
                </w:p>
                <w:p w:rsidR="00280170" w:rsidRPr="00127557" w:rsidRDefault="00280170" w:rsidP="00127557">
                  <w:pPr>
                    <w:tabs>
                      <w:tab w:val="left" w:pos="480"/>
                    </w:tabs>
                    <w:ind w:firstLine="0"/>
                    <w:rPr>
                      <w:rFonts w:ascii="Palatino Linotype" w:hAnsi="Palatino Linotype" w:cs="A1Lat,Bold"/>
                      <w:b/>
                      <w:bCs/>
                      <w:sz w:val="18"/>
                      <w:szCs w:val="18"/>
                      <w:lang w:val="az-Latn-AZ"/>
                    </w:rPr>
                  </w:pPr>
                </w:p>
              </w:tc>
            </w:tr>
          </w:tbl>
          <w:p w:rsidR="006C6DB1" w:rsidRPr="00127557" w:rsidRDefault="00BF5429" w:rsidP="00127557">
            <w:pPr>
              <w:tabs>
                <w:tab w:val="left" w:pos="480"/>
              </w:tabs>
              <w:ind w:firstLine="0"/>
              <w:rPr>
                <w:rFonts w:ascii="Palatino Linotype" w:hAnsi="Palatino Linotype" w:cs="A1Lat"/>
                <w:sz w:val="18"/>
                <w:szCs w:val="18"/>
                <w:lang w:val="az-Latn-AZ"/>
              </w:rPr>
            </w:pPr>
            <w:r w:rsidRPr="00127557">
              <w:rPr>
                <w:rFonts w:ascii="Palatino Linotype" w:hAnsi="Palatino Linotype" w:cs="A1Lat"/>
                <w:sz w:val="18"/>
                <w:szCs w:val="18"/>
                <w:lang w:val="az-Latn-AZ"/>
              </w:rPr>
              <w:t>10.3. Xüsusi qeydlər:</w:t>
            </w:r>
          </w:p>
          <w:p w:rsidR="006C6DB1" w:rsidRPr="00127557" w:rsidRDefault="006C6DB1" w:rsidP="00127557">
            <w:pPr>
              <w:tabs>
                <w:tab w:val="left" w:pos="480"/>
              </w:tabs>
              <w:ind w:firstLine="0"/>
              <w:rPr>
                <w:rFonts w:ascii="Palatino Linotype" w:hAnsi="Palatino Linotype" w:cs="A1Lat,Bold"/>
                <w:b/>
                <w:bCs/>
                <w:sz w:val="22"/>
                <w:szCs w:val="22"/>
                <w:lang w:val="az-Latn-AZ"/>
              </w:rPr>
            </w:pPr>
          </w:p>
        </w:tc>
      </w:tr>
    </w:tbl>
    <w:p w:rsidR="006C6DB1" w:rsidRPr="007D11BF" w:rsidRDefault="006C6DB1" w:rsidP="00387645">
      <w:pPr>
        <w:tabs>
          <w:tab w:val="left" w:pos="480"/>
        </w:tabs>
        <w:ind w:firstLine="0"/>
        <w:rPr>
          <w:b/>
          <w:color w:val="0000FF"/>
          <w:sz w:val="20"/>
          <w:u w:val="single"/>
        </w:rPr>
      </w:pPr>
    </w:p>
    <w:p w:rsidR="006C6DB1" w:rsidRDefault="006C6DB1">
      <w:pPr>
        <w:tabs>
          <w:tab w:val="left" w:pos="480"/>
        </w:tabs>
        <w:ind w:firstLine="600"/>
        <w:rPr>
          <w:rFonts w:ascii="Palatino Linotype" w:hAnsi="Palatino Linotype"/>
          <w:sz w:val="20"/>
          <w:lang w:val="az-Latn-AZ"/>
        </w:rPr>
      </w:pPr>
    </w:p>
    <w:p w:rsidR="00556825" w:rsidRPr="00B02E41" w:rsidRDefault="005927F6" w:rsidP="005927F6">
      <w:pPr>
        <w:tabs>
          <w:tab w:val="left" w:pos="480"/>
        </w:tabs>
        <w:ind w:firstLine="600"/>
        <w:jc w:val="center"/>
        <w:rPr>
          <w:rFonts w:ascii="Palatino Linotype" w:hAnsi="Palatino Linotype"/>
          <w:b/>
          <w:sz w:val="20"/>
          <w:highlight w:val="red"/>
          <w:lang w:val="az-Latn-AZ"/>
        </w:rPr>
      </w:pPr>
      <w:r w:rsidRPr="00B02E41">
        <w:rPr>
          <w:rFonts w:ascii="Palatino Linotype" w:hAnsi="Palatino Linotype"/>
          <w:b/>
          <w:sz w:val="20"/>
          <w:highlight w:val="red"/>
          <w:lang w:val="az-Latn-AZ"/>
        </w:rPr>
        <w:t>ANKETİ DOLDURDUQDAN SONRA BU HİSSƏNİ SİLİN</w:t>
      </w:r>
    </w:p>
    <w:p w:rsidR="00556825" w:rsidRPr="00B02E41" w:rsidRDefault="00556825">
      <w:pPr>
        <w:tabs>
          <w:tab w:val="left" w:pos="480"/>
        </w:tabs>
        <w:ind w:firstLine="600"/>
        <w:rPr>
          <w:rFonts w:ascii="Palatino Linotype" w:hAnsi="Palatino Linotype"/>
          <w:sz w:val="20"/>
          <w:highlight w:val="red"/>
          <w:lang w:val="az-Latn-AZ"/>
        </w:rPr>
      </w:pPr>
    </w:p>
    <w:p w:rsidR="00556825" w:rsidRPr="00B02E41" w:rsidRDefault="00556825">
      <w:pPr>
        <w:tabs>
          <w:tab w:val="left" w:pos="480"/>
        </w:tabs>
        <w:ind w:firstLine="600"/>
        <w:rPr>
          <w:rFonts w:ascii="Palatino Linotype" w:hAnsi="Palatino Linotype"/>
          <w:sz w:val="20"/>
          <w:highlight w:val="red"/>
          <w:lang w:val="az-Latn-AZ"/>
        </w:rPr>
      </w:pPr>
      <w:r w:rsidRPr="00B02E41">
        <w:rPr>
          <w:rFonts w:ascii="Palatino Linotype" w:hAnsi="Palatino Linotype"/>
          <w:sz w:val="20"/>
          <w:highlight w:val="red"/>
          <w:lang w:val="az-Latn-AZ"/>
        </w:rPr>
        <w:t>QEYDLƏR:</w:t>
      </w:r>
    </w:p>
    <w:p w:rsidR="005927F6" w:rsidRPr="00B02E41" w:rsidRDefault="005927F6">
      <w:pPr>
        <w:tabs>
          <w:tab w:val="left" w:pos="480"/>
        </w:tabs>
        <w:ind w:firstLine="600"/>
        <w:rPr>
          <w:rFonts w:ascii="Palatino Linotype" w:hAnsi="Palatino Linotype"/>
          <w:sz w:val="20"/>
          <w:highlight w:val="red"/>
          <w:lang w:val="az-Latn-AZ"/>
        </w:rPr>
      </w:pPr>
    </w:p>
    <w:p w:rsidR="00556825" w:rsidRPr="00556825" w:rsidRDefault="00940C38">
      <w:pPr>
        <w:tabs>
          <w:tab w:val="left" w:pos="480"/>
        </w:tabs>
        <w:ind w:firstLine="600"/>
        <w:rPr>
          <w:rFonts w:ascii="Palatino Linotype" w:hAnsi="Palatino Linotype"/>
          <w:sz w:val="20"/>
          <w:lang w:val="az-Latn-AZ"/>
        </w:rPr>
      </w:pPr>
      <w:r w:rsidRPr="00B02E41">
        <w:rPr>
          <w:rFonts w:ascii="Palatino Linotype" w:hAnsi="Palatino Linotype"/>
          <w:sz w:val="20"/>
          <w:highlight w:val="red"/>
          <w:lang w:val="az-Latn-AZ"/>
        </w:rPr>
        <w:t>1.</w:t>
      </w:r>
      <w:r w:rsidR="00556825" w:rsidRPr="00B02E41">
        <w:rPr>
          <w:rFonts w:ascii="Palatino Linotype" w:hAnsi="Palatino Linotype"/>
          <w:sz w:val="20"/>
          <w:highlight w:val="red"/>
          <w:lang w:val="az-Latn-AZ"/>
        </w:rPr>
        <w:t xml:space="preserve"> </w:t>
      </w:r>
      <w:r w:rsidR="00E314C3" w:rsidRPr="00B02E41">
        <w:rPr>
          <w:rFonts w:ascii="Palatino Linotype" w:hAnsi="Palatino Linotype"/>
          <w:sz w:val="20"/>
          <w:highlight w:val="red"/>
          <w:lang w:val="az-Latn-AZ"/>
        </w:rPr>
        <w:t>Qayıdış şəhadətnaməsi yeni doğulmuş</w:t>
      </w:r>
      <w:r w:rsidR="00CA2478" w:rsidRPr="00B02E41">
        <w:rPr>
          <w:rFonts w:ascii="Palatino Linotype" w:hAnsi="Palatino Linotype"/>
          <w:sz w:val="20"/>
          <w:highlight w:val="red"/>
          <w:lang w:val="az-Latn-AZ"/>
        </w:rPr>
        <w:t>, yetkinlik yaşına çatmayan</w:t>
      </w:r>
      <w:r w:rsidR="00E314C3" w:rsidRPr="00B02E41">
        <w:rPr>
          <w:rFonts w:ascii="Palatino Linotype" w:hAnsi="Palatino Linotype"/>
          <w:sz w:val="20"/>
          <w:highlight w:val="red"/>
          <w:lang w:val="az-Latn-AZ"/>
        </w:rPr>
        <w:t xml:space="preserve"> </w:t>
      </w:r>
      <w:r w:rsidR="00CA2478" w:rsidRPr="00B02E41">
        <w:rPr>
          <w:rFonts w:ascii="Palatino Linotype" w:hAnsi="Palatino Linotype"/>
          <w:sz w:val="20"/>
          <w:highlight w:val="red"/>
          <w:lang w:val="az-Latn-AZ"/>
        </w:rPr>
        <w:t>uşaqlara</w:t>
      </w:r>
      <w:r w:rsidR="00CA2478" w:rsidRPr="00B02E41">
        <w:rPr>
          <w:rFonts w:ascii="Palatino Linotype" w:hAnsi="Palatino Linotype"/>
          <w:sz w:val="20"/>
          <w:highlight w:val="red"/>
          <w:lang w:val="az-Latn-AZ"/>
        </w:rPr>
        <w:t xml:space="preserve"> </w:t>
      </w:r>
      <w:r w:rsidR="00E314C3" w:rsidRPr="00B02E41">
        <w:rPr>
          <w:rFonts w:ascii="Palatino Linotype" w:hAnsi="Palatino Linotype"/>
          <w:sz w:val="20"/>
          <w:highlight w:val="red"/>
          <w:lang w:val="az-Latn-AZ"/>
        </w:rPr>
        <w:t>verildikdə v</w:t>
      </w:r>
      <w:r w:rsidR="005927F6" w:rsidRPr="00B02E41">
        <w:rPr>
          <w:rFonts w:ascii="Palatino Linotype" w:hAnsi="Palatino Linotype"/>
          <w:sz w:val="20"/>
          <w:highlight w:val="red"/>
          <w:lang w:val="az-Latn-AZ"/>
        </w:rPr>
        <w:t xml:space="preserve">alideynlərdən biri </w:t>
      </w:r>
      <w:r w:rsidR="00E314C3" w:rsidRPr="00B02E41">
        <w:rPr>
          <w:rFonts w:ascii="Palatino Linotype" w:hAnsi="Palatino Linotype"/>
          <w:sz w:val="20"/>
          <w:highlight w:val="red"/>
          <w:lang w:val="az-Latn-AZ"/>
        </w:rPr>
        <w:t>anketi doldurur</w:t>
      </w:r>
      <w:r w:rsidR="00CA2478" w:rsidRPr="00B02E41">
        <w:rPr>
          <w:rFonts w:ascii="Palatino Linotype" w:hAnsi="Palatino Linotype"/>
          <w:sz w:val="20"/>
          <w:highlight w:val="red"/>
          <w:lang w:val="az-Latn-AZ"/>
        </w:rPr>
        <w:t>,</w:t>
      </w:r>
      <w:r w:rsidR="00E314C3" w:rsidRPr="00B02E41">
        <w:rPr>
          <w:rFonts w:ascii="Palatino Linotype" w:hAnsi="Palatino Linotype"/>
          <w:sz w:val="20"/>
          <w:highlight w:val="red"/>
          <w:lang w:val="az-Latn-AZ"/>
        </w:rPr>
        <w:t xml:space="preserve"> </w:t>
      </w:r>
      <w:r w:rsidR="00CA2478" w:rsidRPr="00B02E41">
        <w:rPr>
          <w:rFonts w:ascii="Palatino Linotype" w:hAnsi="Palatino Linotype"/>
          <w:sz w:val="20"/>
          <w:highlight w:val="red"/>
          <w:lang w:val="az-Latn-AZ"/>
        </w:rPr>
        <w:t xml:space="preserve">ad və soyadını </w:t>
      </w:r>
      <w:r w:rsidR="005927F6" w:rsidRPr="00B02E41">
        <w:rPr>
          <w:rFonts w:ascii="Palatino Linotype" w:hAnsi="Palatino Linotype"/>
          <w:sz w:val="20"/>
          <w:highlight w:val="red"/>
          <w:lang w:val="az-Latn-AZ"/>
        </w:rPr>
        <w:t>yazıb imzalayır.</w:t>
      </w:r>
      <w:bookmarkStart w:id="0" w:name="_GoBack"/>
      <w:bookmarkEnd w:id="0"/>
      <w:r w:rsidR="005927F6">
        <w:rPr>
          <w:rFonts w:ascii="Palatino Linotype" w:hAnsi="Palatino Linotype"/>
          <w:sz w:val="20"/>
          <w:lang w:val="az-Latn-AZ"/>
        </w:rPr>
        <w:t xml:space="preserve"> </w:t>
      </w:r>
    </w:p>
    <w:sectPr w:rsidR="00556825" w:rsidRPr="00556825" w:rsidSect="00104C03">
      <w:endnotePr>
        <w:numFmt w:val="decimal"/>
      </w:endnotePr>
      <w:pgSz w:w="12240" w:h="15840"/>
      <w:pgMar w:top="794" w:right="794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B93" w:rsidRDefault="00211B93">
      <w:r>
        <w:separator/>
      </w:r>
    </w:p>
  </w:endnote>
  <w:endnote w:type="continuationSeparator" w:id="0">
    <w:p w:rsidR="00211B93" w:rsidRDefault="0021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1Lat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1L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B93" w:rsidRDefault="00211B93">
      <w:r>
        <w:separator/>
      </w:r>
    </w:p>
  </w:footnote>
  <w:footnote w:type="continuationSeparator" w:id="0">
    <w:p w:rsidR="00211B93" w:rsidRDefault="00211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B7F"/>
    <w:multiLevelType w:val="hybridMultilevel"/>
    <w:tmpl w:val="C9929684"/>
    <w:lvl w:ilvl="0" w:tplc="EC8AE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i w:val="0"/>
        <w:sz w:val="20"/>
        <w:szCs w:val="20"/>
      </w:rPr>
    </w:lvl>
    <w:lvl w:ilvl="1" w:tplc="B7A4B098">
      <w:start w:val="1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Palatino Linotype" w:hAnsi="Palatino Linotype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01E5E"/>
    <w:multiLevelType w:val="multilevel"/>
    <w:tmpl w:val="7C82E2D0"/>
    <w:lvl w:ilvl="0">
      <w:start w:val="1"/>
      <w:numFmt w:val="decimal"/>
      <w:lvlText w:val="%1."/>
      <w:lvlJc w:val="left"/>
      <w:pPr>
        <w:ind w:left="360" w:hanging="360"/>
      </w:pPr>
      <w:rPr>
        <w:rFonts w:cs="A1Lat,Bol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1Lat,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1Lat,Bol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1Lat,Bold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A1Lat,Bol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1Lat,Bold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1Lat,Bold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A1Lat,Bold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1Lat,Bold" w:hint="default"/>
      </w:rPr>
    </w:lvl>
  </w:abstractNum>
  <w:num w:numId="1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5C"/>
    <w:rsid w:val="000D5F6F"/>
    <w:rsid w:val="00104C03"/>
    <w:rsid w:val="00127557"/>
    <w:rsid w:val="00165A0B"/>
    <w:rsid w:val="00211B93"/>
    <w:rsid w:val="00277DA4"/>
    <w:rsid w:val="00280170"/>
    <w:rsid w:val="00387645"/>
    <w:rsid w:val="003E230D"/>
    <w:rsid w:val="0050193E"/>
    <w:rsid w:val="005340D2"/>
    <w:rsid w:val="00556825"/>
    <w:rsid w:val="005927F6"/>
    <w:rsid w:val="00673E76"/>
    <w:rsid w:val="006C6DB1"/>
    <w:rsid w:val="007501E2"/>
    <w:rsid w:val="007D11BF"/>
    <w:rsid w:val="00802BA1"/>
    <w:rsid w:val="00940C38"/>
    <w:rsid w:val="00A81728"/>
    <w:rsid w:val="00B02E41"/>
    <w:rsid w:val="00BE0A5C"/>
    <w:rsid w:val="00BF02BD"/>
    <w:rsid w:val="00BF5429"/>
    <w:rsid w:val="00CA2478"/>
    <w:rsid w:val="00D02F80"/>
    <w:rsid w:val="00D55E6A"/>
    <w:rsid w:val="00D9700C"/>
    <w:rsid w:val="00DB1E54"/>
    <w:rsid w:val="00DE6F21"/>
    <w:rsid w:val="00E314C3"/>
    <w:rsid w:val="00F2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644C6"/>
    <w:pPr>
      <w:ind w:firstLine="720"/>
      <w:jc w:val="both"/>
    </w:pPr>
    <w:rPr>
      <w:rFonts w:ascii="Arial" w:hAnsi="Arial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4C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elleChar">
    <w:name w:val="Mecelle Char"/>
    <w:link w:val="Mecelle"/>
    <w:locked/>
    <w:rsid w:val="003644C6"/>
    <w:rPr>
      <w:rFonts w:ascii="Palatino Linotype" w:eastAsia="MS Mincho" w:hAnsi="Palatino Linotype" w:cs="Tahoma"/>
      <w:sz w:val="22"/>
      <w:szCs w:val="22"/>
      <w:lang w:val="az-Latn-AZ" w:eastAsia="en-GB" w:bidi="ar-SA"/>
    </w:rPr>
  </w:style>
  <w:style w:type="paragraph" w:customStyle="1" w:styleId="Mecelle">
    <w:name w:val="Mecelle"/>
    <w:basedOn w:val="NormalWeb"/>
    <w:link w:val="MecelleChar"/>
    <w:rsid w:val="003644C6"/>
    <w:pPr>
      <w:tabs>
        <w:tab w:val="left" w:pos="397"/>
      </w:tabs>
      <w:autoSpaceDN w:val="0"/>
      <w:ind w:firstLine="360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3644C6"/>
    <w:rPr>
      <w:rFonts w:ascii="Times New Roman" w:hAnsi="Times New Roman"/>
      <w:szCs w:val="24"/>
    </w:rPr>
  </w:style>
  <w:style w:type="paragraph" w:styleId="EndnoteText">
    <w:name w:val="endnote text"/>
    <w:basedOn w:val="Normal"/>
    <w:rsid w:val="003644C6"/>
    <w:rPr>
      <w:sz w:val="20"/>
    </w:rPr>
  </w:style>
  <w:style w:type="character" w:styleId="EndnoteReference">
    <w:name w:val="endnote reference"/>
    <w:rsid w:val="003644C6"/>
    <w:rPr>
      <w:vertAlign w:val="superscript"/>
    </w:rPr>
  </w:style>
  <w:style w:type="character" w:styleId="Hyperlink">
    <w:name w:val="Hyperlink"/>
    <w:rsid w:val="007D11BF"/>
    <w:rPr>
      <w:color w:val="0000FF"/>
      <w:u w:val="single"/>
    </w:rPr>
  </w:style>
  <w:style w:type="character" w:styleId="Emphasis">
    <w:name w:val="Emphasis"/>
    <w:qFormat/>
    <w:rsid w:val="00104C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644C6"/>
    <w:pPr>
      <w:ind w:firstLine="720"/>
      <w:jc w:val="both"/>
    </w:pPr>
    <w:rPr>
      <w:rFonts w:ascii="Arial" w:hAnsi="Arial"/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4C6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celleChar">
    <w:name w:val="Mecelle Char"/>
    <w:link w:val="Mecelle"/>
    <w:locked/>
    <w:rsid w:val="003644C6"/>
    <w:rPr>
      <w:rFonts w:ascii="Palatino Linotype" w:eastAsia="MS Mincho" w:hAnsi="Palatino Linotype" w:cs="Tahoma"/>
      <w:sz w:val="22"/>
      <w:szCs w:val="22"/>
      <w:lang w:val="az-Latn-AZ" w:eastAsia="en-GB" w:bidi="ar-SA"/>
    </w:rPr>
  </w:style>
  <w:style w:type="paragraph" w:customStyle="1" w:styleId="Mecelle">
    <w:name w:val="Mecelle"/>
    <w:basedOn w:val="NormalWeb"/>
    <w:link w:val="MecelleChar"/>
    <w:rsid w:val="003644C6"/>
    <w:pPr>
      <w:tabs>
        <w:tab w:val="left" w:pos="397"/>
      </w:tabs>
      <w:autoSpaceDN w:val="0"/>
      <w:ind w:firstLine="360"/>
    </w:pPr>
    <w:rPr>
      <w:rFonts w:ascii="Palatino Linotype" w:eastAsia="MS Mincho" w:hAnsi="Palatino Linotype" w:cs="Tahoma"/>
      <w:sz w:val="22"/>
      <w:szCs w:val="22"/>
      <w:lang w:val="az-Latn-AZ" w:eastAsia="en-GB"/>
    </w:rPr>
  </w:style>
  <w:style w:type="paragraph" w:styleId="NormalWeb">
    <w:name w:val="Normal (Web)"/>
    <w:basedOn w:val="Normal"/>
    <w:rsid w:val="003644C6"/>
    <w:rPr>
      <w:rFonts w:ascii="Times New Roman" w:hAnsi="Times New Roman"/>
      <w:szCs w:val="24"/>
    </w:rPr>
  </w:style>
  <w:style w:type="paragraph" w:styleId="EndnoteText">
    <w:name w:val="endnote text"/>
    <w:basedOn w:val="Normal"/>
    <w:rsid w:val="003644C6"/>
    <w:rPr>
      <w:sz w:val="20"/>
    </w:rPr>
  </w:style>
  <w:style w:type="character" w:styleId="EndnoteReference">
    <w:name w:val="endnote reference"/>
    <w:rsid w:val="003644C6"/>
    <w:rPr>
      <w:vertAlign w:val="superscript"/>
    </w:rPr>
  </w:style>
  <w:style w:type="character" w:styleId="Hyperlink">
    <w:name w:val="Hyperlink"/>
    <w:rsid w:val="007D11BF"/>
    <w:rPr>
      <w:color w:val="0000FF"/>
      <w:u w:val="single"/>
    </w:rPr>
  </w:style>
  <w:style w:type="character" w:styleId="Emphasis">
    <w:name w:val="Emphasis"/>
    <w:qFormat/>
    <w:rsid w:val="00104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sulluq\Qayidis%20shehadetnamesi\Qay&#305;d&#305;&#351;%20&#351;&#601;had&#601;tnam&#601;si%20-%20ERIZE%20VETEND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Qayıdış şəhadətnaməsi - ERIZE VETENDAS</Template>
  <TotalTime>14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Azərbaycan Respublikasına qayıdış şəhadətnaməsinin verilməsi qaydası haqqında Əsasnamənin təsdiq edilməsi barədə</vt:lpstr>
    </vt:vector>
  </TitlesOfParts>
  <Company>NCSC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Azərbaycan Respublikasına qayıdış şəhadətnaməsinin verilməsi qaydası haqqında Əsasnamənin təsdiq edilməsi barədə</dc:title>
  <dc:creator>Katiblik</dc:creator>
  <cp:lastModifiedBy>Katiblik</cp:lastModifiedBy>
  <cp:revision>5</cp:revision>
  <cp:lastPrinted>2018-10-12T02:19:00Z</cp:lastPrinted>
  <dcterms:created xsi:type="dcterms:W3CDTF">2018-10-12T02:40:00Z</dcterms:created>
  <dcterms:modified xsi:type="dcterms:W3CDTF">2019-04-30T04:06:00Z</dcterms:modified>
</cp:coreProperties>
</file>